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sz w:val="22"/>
          <w:szCs w:val="22"/>
        </w:rPr>
      </w:pPr>
      <w:bookmarkStart w:colFirst="0" w:colLast="0" w:name="_heading=h.36mzdcabqv1y" w:id="0"/>
      <w:bookmarkEnd w:id="0"/>
      <w:r w:rsidDel="00000000" w:rsidR="00000000" w:rsidRPr="00000000">
        <w:rPr>
          <w:sz w:val="28"/>
          <w:szCs w:val="28"/>
          <w:rtl w:val="0"/>
        </w:rPr>
        <w:t xml:space="preserve">MEDIATIEDOTE</w:t>
        <w:br w:type="textWrapping"/>
      </w:r>
      <w:r w:rsidDel="00000000" w:rsidR="00000000" w:rsidRPr="00000000">
        <w:rPr>
          <w:sz w:val="22"/>
          <w:szCs w:val="22"/>
          <w:rtl w:val="0"/>
        </w:rPr>
        <w:t xml:space="preserve">Julkaisuvapaa 23.9.2026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sz w:val="28"/>
          <w:szCs w:val="28"/>
        </w:rPr>
      </w:pPr>
      <w:r w:rsidDel="00000000" w:rsidR="00000000" w:rsidRPr="00000000">
        <w:rPr>
          <w:rtl w:val="0"/>
        </w:rPr>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Huoltamattomat sähkövarastot ovat kasvava riski – BESService haluaa varmistaa koko Suomen BESS-kannan toimintavarmuuden</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b w:val="1"/>
          <w:bCs w:val="1"/>
          <w:rtl w:val="0"/>
        </w:rPr>
        <w:t xml:space="preserve">Suomen nopeasti kasvava sähkövarastokanta synnyttää uudenlaisen haasteen: kaikilla käytössä olevilla sähkövarastoilla ei ole huoltosopimusta, huoltosuunnitelmaa tai nimettyä huoltokumppania Suomesta. Enico ja Ubitec perustavat BESService Oy:n vastaamaan tähän markkinan aukkoon</w:t>
      </w:r>
      <w:r w:rsidDel="00000000" w:rsidR="00000000" w:rsidRPr="00000000">
        <w:rPr>
          <w:rtl w:val="0"/>
        </w:rPr>
        <w:t xml:space="preserve"> </w:t>
      </w:r>
      <w:r w:rsidDel="00000000" w:rsidR="00000000" w:rsidRPr="00000000">
        <w:rPr>
          <w:b w:val="1"/>
          <w:bCs w:val="1"/>
          <w:rtl w:val="0"/>
        </w:rPr>
        <w:t xml:space="preserve">tarjoamalla sähkövarastoille kattavia huolto-, ylläpito- ja elinkaaripalveluita riippumatta niiden alkuperäisestä toimittajasta.</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rtl w:val="0"/>
        </w:rPr>
        <w:t xml:space="preserve">Sähkövarastot ovat osa kriittistä energiainfraa, huolehtien sähköjärjestelmän tasapainotuksesta. Huoltamaton sähkövarasto on omistajalleen taloudellinen riski, mutta sillä voi olla vaikutuksia myös sähkömarkkinoiden ja kriittisen infrastruktuurin toimintavarmuuteen. </w:t>
      </w:r>
    </w:p>
    <w:p w:rsidR="00000000" w:rsidDel="00000000" w:rsidP="00000000" w:rsidRDefault="00000000" w:rsidRPr="00000000" w14:paraId="00000009">
      <w:pPr>
        <w:spacing w:after="240" w:before="240" w:lineRule="auto"/>
        <w:rPr/>
      </w:pPr>
      <w:r w:rsidDel="00000000" w:rsidR="00000000" w:rsidRPr="00000000">
        <w:rPr>
          <w:rtl w:val="0"/>
        </w:rPr>
        <w:t xml:space="preserve">Sähkövarastojen merkitys osana Suomen sähköjärjestelmää kasvaa sähkön kulutuksen ja uusiutuvan energiantuotannon lisääntyessä. Osaamista ylläpitoon pitää löytyä läheltä Suomesta. Poikkeustilanteita on pystyttävä tunnistamaan ja niihin reagoimaan nopeasti. BESService Oy vastaa tähän ”Emme halua, että markkinassa olisi yhtään sähkövarastoa, jolla ei ole huoltosopimusta. Se on asiakkaan, sähköjärjestelmän ja koko yhteiskunnan yhteinen etu”, sanoo BESServicen liiketoiminnasta vastaava </w:t>
      </w:r>
      <w:r w:rsidDel="00000000" w:rsidR="00000000" w:rsidRPr="00000000">
        <w:rPr>
          <w:b w:val="1"/>
          <w:bCs w:val="1"/>
          <w:rtl w:val="0"/>
        </w:rPr>
        <w:t xml:space="preserve">Aki Puolakka</w:t>
      </w:r>
      <w:r w:rsidDel="00000000" w:rsidR="00000000" w:rsidRPr="00000000">
        <w:rPr>
          <w:rtl w:val="0"/>
        </w:rPr>
        <w:t xml:space="preserve">, </w:t>
      </w:r>
      <w:r w:rsidDel="00000000" w:rsidR="00000000" w:rsidRPr="00000000">
        <w:rPr>
          <w:rtl w:val="0"/>
        </w:rPr>
        <w:t xml:space="preserve">Head of Service.</w:t>
      </w:r>
    </w:p>
    <w:p w:rsidR="00000000" w:rsidDel="00000000" w:rsidP="00000000" w:rsidRDefault="00000000" w:rsidRPr="00000000" w14:paraId="0000000A">
      <w:pPr>
        <w:spacing w:after="240" w:before="240" w:lineRule="auto"/>
        <w:rPr>
          <w:b w:val="1"/>
          <w:bCs w:val="1"/>
          <w:color w:val="000000"/>
          <w:sz w:val="24"/>
          <w:szCs w:val="24"/>
        </w:rPr>
      </w:pPr>
      <w:r w:rsidDel="00000000" w:rsidR="00000000" w:rsidRPr="00000000">
        <w:rPr>
          <w:b w:val="1"/>
          <w:bCs w:val="1"/>
          <w:color w:val="000000"/>
          <w:sz w:val="24"/>
          <w:szCs w:val="24"/>
          <w:rtl w:val="0"/>
        </w:rPr>
        <w:t xml:space="preserve">Enicon ja Ubitecin osaaminen yhdistyy uudessa yhtiössä</w:t>
      </w:r>
    </w:p>
    <w:p w:rsidR="00000000" w:rsidDel="00000000" w:rsidP="00000000" w:rsidRDefault="00000000" w:rsidRPr="00000000" w14:paraId="0000000B">
      <w:pPr>
        <w:spacing w:after="240" w:before="240" w:lineRule="auto"/>
        <w:rPr/>
      </w:pPr>
      <w:r w:rsidDel="00000000" w:rsidR="00000000" w:rsidRPr="00000000">
        <w:rPr>
          <w:rtl w:val="0"/>
        </w:rPr>
        <w:t xml:space="preserve">Enico Oy ja Ubitec Oy yhdistävät vahvan toimialaosaamisensa perustamalla yhteisomistuksellisen BESService Oy:n. Uusi yhtiö keskittyy sähkövarastojen optimaalisen toimivuuden varmistamiseen niiden koko käyttöiän ajan. Tavoitteena on tarjota markkinoiden kattavin sähkövarastojen elinkaaripalvelu, joka kattaa asennukset, ennakoivan ylläpidon ja huollon, varaosat, sekä elinkaaren aikaiset modernisoinnit ja muutostarpeet, aina käytöstä poistoon ja kierrätykseen saakka.</w:t>
      </w:r>
    </w:p>
    <w:p w:rsidR="00000000" w:rsidDel="00000000" w:rsidP="00000000" w:rsidRDefault="00000000" w:rsidRPr="00000000" w14:paraId="0000000C">
      <w:pPr>
        <w:spacing w:after="240" w:before="240" w:lineRule="auto"/>
        <w:rPr/>
      </w:pPr>
      <w:r w:rsidDel="00000000" w:rsidR="00000000" w:rsidRPr="00000000">
        <w:rPr>
          <w:rtl w:val="0"/>
        </w:rPr>
        <w:t xml:space="preserve">Enico on sähkövarastoratkaisujen ja niiden hallintapalveluiden toimittaja. Enicon sisaryhtiö Ubitec puolestaan on vastannut Enicon sähkövarastojen kokoonpanosta, asennuksista ja huollosta. Ubitecilla on myös laaja-alaista kokemusta muiden valmistajien sähkövarastojen käyttöönotosta. Vuosien aikana kertynyt osaaminen on synnyttänyt yhteydenottoja myös muilta sähkövarastojen omistajilta ja tuonut näkyväksi markkinan selkeän palvelutarpeen.</w:t>
      </w:r>
    </w:p>
    <w:p w:rsidR="00000000" w:rsidDel="00000000" w:rsidP="00000000" w:rsidRDefault="00000000" w:rsidRPr="00000000" w14:paraId="0000000D">
      <w:pPr>
        <w:spacing w:after="240" w:before="240" w:lineRule="auto"/>
        <w:rPr/>
      </w:pPr>
      <w:r w:rsidDel="00000000" w:rsidR="00000000" w:rsidRPr="00000000">
        <w:rPr>
          <w:rtl w:val="0"/>
        </w:rPr>
        <w:t xml:space="preserve">”Enicon osaaminen ja asiantuntemus yhdessä Ubitecin kattavan asennus- ja huoltotiimin kanssa on huomattu markkinassa. Olemme tunnistaneet haasteen, johon haluamme vastata tarjoamalla palveluita kaikille sähkövarastoratkaisuille,</w:t>
      </w:r>
      <w:r w:rsidDel="00000000" w:rsidR="00000000" w:rsidRPr="00000000">
        <w:rPr>
          <w:color w:val="000000"/>
          <w:rtl w:val="0"/>
        </w:rPr>
        <w:t xml:space="preserve"> ei ainoastaan Enicon toimittamille järjestelmille</w:t>
      </w:r>
      <w:r w:rsidDel="00000000" w:rsidR="00000000" w:rsidRPr="00000000">
        <w:rPr>
          <w:i w:val="1"/>
          <w:iCs w:val="1"/>
          <w:rtl w:val="0"/>
        </w:rPr>
        <w:t xml:space="preserve">. </w:t>
      </w:r>
      <w:r w:rsidDel="00000000" w:rsidR="00000000" w:rsidRPr="00000000">
        <w:rPr>
          <w:rtl w:val="0"/>
        </w:rPr>
        <w:t xml:space="preserve">Haluamme kantaa osaltamme yhteiskunnallista ja ympäristövastuuta siitä, että sähkövarastot ovat turvallisia, toimintavarmoja ja asianmukaisesti huollettuja”, Puolakka kertoo.</w:t>
      </w:r>
    </w:p>
    <w:p w:rsidR="00000000" w:rsidDel="00000000" w:rsidP="00000000" w:rsidRDefault="00000000" w:rsidRPr="00000000" w14:paraId="0000000E">
      <w:pPr>
        <w:spacing w:after="240" w:before="240" w:lineRule="auto"/>
        <w:rPr>
          <w:sz w:val="16"/>
          <w:szCs w:val="16"/>
        </w:rPr>
      </w:pPr>
      <w:r w:rsidDel="00000000" w:rsidR="00000000" w:rsidRPr="00000000">
        <w:rPr>
          <w:rtl w:val="0"/>
        </w:rPr>
        <w:t xml:space="preserve">Suomessa olevien yli 1MW sähkövarastojen kapasitetti on jo lähes 1,4 GW ja sähkövarastojen määrä kasvaa nopeasti. Huolestuttavaa on ettei kaikilla järjestelmillä ole vielä takuuajan jälkeistä huoltosopimusta tai nimettyä paikallista huoltokumppania.</w:t>
      </w:r>
      <w:r w:rsidDel="00000000" w:rsidR="00000000" w:rsidRPr="00000000">
        <w:rPr>
          <w:rtl w:val="0"/>
        </w:rPr>
      </w:r>
    </w:p>
    <w:p w:rsidR="00000000" w:rsidDel="00000000" w:rsidP="00000000" w:rsidRDefault="00000000" w:rsidRPr="00000000" w14:paraId="0000000F">
      <w:pPr>
        <w:pStyle w:val="Heading3"/>
        <w:keepNext w:val="0"/>
        <w:keepLines w:val="0"/>
        <w:spacing w:before="280" w:lineRule="auto"/>
        <w:rPr>
          <w:b w:val="1"/>
          <w:bCs w:val="1"/>
          <w:color w:val="000000"/>
          <w:sz w:val="24"/>
          <w:szCs w:val="24"/>
        </w:rPr>
      </w:pPr>
      <w:bookmarkStart w:colFirst="0" w:colLast="0" w:name="_heading=h.spy7y64f9kka" w:id="1"/>
      <w:bookmarkEnd w:id="1"/>
      <w:r w:rsidDel="00000000" w:rsidR="00000000" w:rsidRPr="00000000">
        <w:rPr>
          <w:b w:val="1"/>
          <w:bCs w:val="1"/>
          <w:color w:val="000000"/>
          <w:sz w:val="24"/>
          <w:szCs w:val="24"/>
          <w:rtl w:val="0"/>
        </w:rPr>
        <w:t xml:space="preserve">Investointeja henkilöstöön, kalustoon ja asiakaslähtöiseen palveluun</w:t>
      </w:r>
    </w:p>
    <w:p w:rsidR="00000000" w:rsidDel="00000000" w:rsidP="00000000" w:rsidRDefault="00000000" w:rsidRPr="00000000" w14:paraId="00000010">
      <w:pPr>
        <w:spacing w:after="240" w:before="240" w:lineRule="auto"/>
        <w:rPr/>
      </w:pPr>
      <w:r w:rsidDel="00000000" w:rsidR="00000000" w:rsidRPr="00000000">
        <w:rPr>
          <w:rtl w:val="0"/>
        </w:rPr>
        <w:t xml:space="preserve">BESService investoi heti toimintansa alkuvaiheessa henkilöstöön, omaan huoltokalustoon sekä digitaaliseen palvelualustaan. Tavoitteena on rakentaa asiakkaille läpinäkyvä näkymä sähkövaraston toimintaan ja elinkaarenhallintaan.</w:t>
      </w:r>
    </w:p>
    <w:p w:rsidR="00000000" w:rsidDel="00000000" w:rsidP="00000000" w:rsidRDefault="00000000" w:rsidRPr="00000000" w14:paraId="00000011">
      <w:pPr>
        <w:spacing w:after="240" w:before="240" w:lineRule="auto"/>
        <w:rPr/>
      </w:pPr>
      <w:r w:rsidDel="00000000" w:rsidR="00000000" w:rsidRPr="00000000">
        <w:rPr>
          <w:rtl w:val="0"/>
        </w:rPr>
        <w:t xml:space="preserve">Digitaalinen alusta tarjoaa asiakkaalle ajantasaisen näkymän muun muassa sähkövaraston toimintatilaan, mahdollisiin poikkeamiin ja huoltotarpeisiin varasosia myöten. Käyttöliittymän tarkoituksena on tehdä sähkövaraston elinkaaren hallinnasta entistä läpinäkyvämpää ja ennakoivampaa. BESServicellä on oma valvomo toiminto ja kyvykkyys etävalvoa järjestelmää kattavimmillaan 24/7 palveluna.</w:t>
      </w:r>
    </w:p>
    <w:p w:rsidR="00000000" w:rsidDel="00000000" w:rsidP="00000000" w:rsidRDefault="00000000" w:rsidRPr="00000000" w14:paraId="00000012">
      <w:pPr>
        <w:spacing w:after="240" w:before="240" w:lineRule="auto"/>
        <w:rPr/>
      </w:pPr>
      <w:r w:rsidDel="00000000" w:rsidR="00000000" w:rsidRPr="00000000">
        <w:rPr>
          <w:rtl w:val="0"/>
        </w:rPr>
        <w:t xml:space="preserve">”Haluamme yhdistää vahvan käytännön BESS-teknologia ja huolto-osaamisen, sekä modernit digitaaliset työkalut. Asiakkaan pitää pystyä näkemään helposti, missä kunnossa hänen sähkövarastonsa on ja mitä sille kannattaa tehdä seuraavaksi. Ennakoiva huolto ja etävalvonta on sekä turvallisuuden että investoinnin kannattavuuden kannalta erittäin olennaista”, Puolakka sanoo.</w:t>
      </w:r>
    </w:p>
    <w:p w:rsidR="00000000" w:rsidDel="00000000" w:rsidP="00000000" w:rsidRDefault="00000000" w:rsidRPr="00000000" w14:paraId="00000013">
      <w:pPr>
        <w:pStyle w:val="Heading3"/>
        <w:keepNext w:val="0"/>
        <w:keepLines w:val="0"/>
        <w:spacing w:before="280" w:lineRule="auto"/>
        <w:rPr>
          <w:b w:val="1"/>
          <w:bCs w:val="1"/>
          <w:color w:val="000000"/>
          <w:sz w:val="24"/>
          <w:szCs w:val="24"/>
        </w:rPr>
      </w:pPr>
      <w:bookmarkStart w:colFirst="0" w:colLast="0" w:name="_heading=h.k8p8uwetf7j8" w:id="2"/>
      <w:bookmarkEnd w:id="2"/>
      <w:r w:rsidDel="00000000" w:rsidR="00000000" w:rsidRPr="00000000">
        <w:rPr>
          <w:b w:val="1"/>
          <w:bCs w:val="1"/>
          <w:color w:val="000000"/>
          <w:sz w:val="24"/>
          <w:szCs w:val="24"/>
          <w:rtl w:val="0"/>
        </w:rPr>
        <w:t xml:space="preserve">Kattava huolto-organisaatio tuo nopeutta palveluun</w:t>
      </w:r>
    </w:p>
    <w:p w:rsidR="00000000" w:rsidDel="00000000" w:rsidP="00000000" w:rsidRDefault="00000000" w:rsidRPr="00000000" w14:paraId="00000014">
      <w:pPr>
        <w:spacing w:after="240" w:before="240" w:lineRule="auto"/>
        <w:rPr/>
      </w:pPr>
      <w:r w:rsidDel="00000000" w:rsidR="00000000" w:rsidRPr="00000000">
        <w:rPr>
          <w:rtl w:val="0"/>
        </w:rPr>
        <w:t xml:space="preserve">Ubitecilla on jo usean vuoden kokemus BESS-projektien toteutuksista, asennuksista, huollosta ja modernisoinnista. Yhtiön osaaminen muodostaa perustan myös BESServicen huolto-organisaatiolle.</w:t>
      </w:r>
    </w:p>
    <w:p w:rsidR="00000000" w:rsidDel="00000000" w:rsidP="00000000" w:rsidRDefault="00000000" w:rsidRPr="00000000" w14:paraId="00000015">
      <w:pPr>
        <w:spacing w:after="240" w:before="240" w:lineRule="auto"/>
        <w:rPr/>
      </w:pPr>
      <w:r w:rsidDel="00000000" w:rsidR="00000000" w:rsidRPr="00000000">
        <w:rPr>
          <w:rtl w:val="0"/>
        </w:rPr>
        <w:t xml:space="preserve">”Meillä on yksi Suomen kattavimmista sähkövarastoihin erikoistuneista huolto-organisaatioista. Parhaimmillaan käytössämme on noin 100 henkilön tiimi, jonka osaamista voidaan hyödyntää asiakkaiden tarpeiden mukaan. Laaja huolto-organisaatio mahdollistaa nopean reagoinnin ja lyhyet vasteajat myös silloin, kun sähkövarastossa ilmenee yllättävä ongelma”, kertoo</w:t>
      </w:r>
      <w:r w:rsidDel="00000000" w:rsidR="00000000" w:rsidRPr="00000000">
        <w:rPr>
          <w:color w:val="cc0000"/>
          <w:rtl w:val="0"/>
        </w:rPr>
        <w:t xml:space="preserve"> </w:t>
      </w:r>
      <w:r w:rsidDel="00000000" w:rsidR="00000000" w:rsidRPr="00000000">
        <w:rPr>
          <w:b w:val="1"/>
          <w:bCs w:val="1"/>
          <w:rtl w:val="0"/>
        </w:rPr>
        <w:t xml:space="preserve">Pyry Lindberg</w:t>
      </w:r>
      <w:r w:rsidDel="00000000" w:rsidR="00000000" w:rsidRPr="00000000">
        <w:rPr>
          <w:rtl w:val="0"/>
        </w:rPr>
        <w:t xml:space="preserve">, Advisor Service Operations.</w:t>
      </w:r>
    </w:p>
    <w:p w:rsidR="00000000" w:rsidDel="00000000" w:rsidP="00000000" w:rsidRDefault="00000000" w:rsidRPr="00000000" w14:paraId="00000016">
      <w:pPr>
        <w:pStyle w:val="Heading3"/>
        <w:keepNext w:val="0"/>
        <w:keepLines w:val="0"/>
        <w:spacing w:before="280" w:lineRule="auto"/>
        <w:rPr>
          <w:b w:val="1"/>
          <w:bCs w:val="1"/>
          <w:color w:val="000000"/>
          <w:sz w:val="24"/>
          <w:szCs w:val="24"/>
        </w:rPr>
      </w:pPr>
      <w:bookmarkStart w:colFirst="0" w:colLast="0" w:name="_heading=h.xs8hprhi3d7o" w:id="3"/>
      <w:bookmarkEnd w:id="3"/>
      <w:r w:rsidDel="00000000" w:rsidR="00000000" w:rsidRPr="00000000">
        <w:rPr>
          <w:b w:val="1"/>
          <w:bCs w:val="1"/>
          <w:color w:val="000000"/>
          <w:sz w:val="24"/>
          <w:szCs w:val="24"/>
          <w:rtl w:val="0"/>
        </w:rPr>
        <w:t xml:space="preserve">Sähkövarastojen merkitys kasvaa</w:t>
      </w:r>
    </w:p>
    <w:p w:rsidR="00000000" w:rsidDel="00000000" w:rsidP="00000000" w:rsidRDefault="00000000" w:rsidRPr="00000000" w14:paraId="00000017">
      <w:pPr>
        <w:spacing w:after="240" w:before="240" w:lineRule="auto"/>
        <w:rPr/>
      </w:pPr>
      <w:r w:rsidDel="00000000" w:rsidR="00000000" w:rsidRPr="00000000">
        <w:rPr>
          <w:rtl w:val="0"/>
        </w:rPr>
        <w:t xml:space="preserve">Sähkövarastojen rooli Suomen sähköjärjestelmässä kasvaa nopeasti. Ne tasapainottavat sähköntuotannon ja -kulutuksen vaihteluita, toimivat varavoimana, tukevat sähköverkon toimintaa eri tavoin ja mahdollistavat uusiutuvan energiantuotannon kasvua.</w:t>
      </w:r>
    </w:p>
    <w:p w:rsidR="00000000" w:rsidDel="00000000" w:rsidP="00000000" w:rsidRDefault="00000000" w:rsidRPr="00000000" w14:paraId="00000018">
      <w:pPr>
        <w:spacing w:after="240" w:before="240" w:lineRule="auto"/>
        <w:rPr>
          <w:sz w:val="24"/>
          <w:szCs w:val="24"/>
        </w:rPr>
      </w:pPr>
      <w:r w:rsidDel="00000000" w:rsidR="00000000" w:rsidRPr="00000000">
        <w:rPr>
          <w:rtl w:val="0"/>
        </w:rPr>
        <w:t xml:space="preserve">Sähkövarastojen toimintavarmuudella on siksi oleellista merkitystä yksittäisen omistajan investoinnin lisäksi koko sähköjärjestelmän kannalta. BESServicen tavoitteena on varmistaa, että Suomessa käytössä olevat sähkövarastot pysyvät turvallisina, tehokkaina ja toimintakykyisinä koko niiden elinkaaren ajan.</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Kappaleenoletusfontti" w:default="1">
    <w:name w:val="Default Paragraph Font"/>
    <w:uiPriority w:val="1"/>
    <w:semiHidden w:val="1"/>
    <w:unhideWhenUsed w:val="1"/>
  </w:style>
  <w:style w:type="table" w:styleId="Normaalitaulukko" w:default="1">
    <w:name w:val="Normal Table"/>
    <w:uiPriority w:val="99"/>
    <w:semiHidden w:val="1"/>
    <w:unhideWhenUsed w:val="1"/>
    <w:tblPr>
      <w:tblInd w:w="0.0" w:type="dxa"/>
      <w:tblCellMar>
        <w:top w:w="0.0" w:type="dxa"/>
        <w:left w:w="108.0" w:type="dxa"/>
        <w:bottom w:w="0.0" w:type="dxa"/>
        <w:right w:w="108.0" w:type="dxa"/>
      </w:tblCellMar>
    </w:tblPr>
  </w:style>
  <w:style w:type="numbering" w:styleId="Eiluettelo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vH+NOsmdWK1oHWdvd3PgVrDt9A==">CgMxLjAyDmguMzZtemRjYWJxdjF5Mg5oLnNweTd5NjRmOWtrYTIOaC5rOHA4dXdldGY3ajgyDmgueHM4aHByaGkzZDdvOAByITFqQTN2V1hLcE5ZZEhwcWFVa0tHdVJhQTZPUmR0bFJjag==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2026-09-10T11:49:00Z</dcterms:created>
</cp:coreProperties>
</file>